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4E225" w14:textId="717751CC" w:rsidR="007D0C91" w:rsidRDefault="00D66E68" w:rsidP="00D66E68">
      <m:oMathPara>
        <m:oMath>
          <m:f>
            <m:fPr>
              <m:ctrlPr>
                <w:rPr>
                  <w:rFonts w:ascii="Cambria Math"/>
                  <w:i/>
                  <w:noProof/>
                </w:rPr>
              </m:ctrlPr>
            </m:fPr>
            <m:num>
              <m:r>
                <w:rPr>
                  <w:rFonts w:ascii="Cambria Math"/>
                  <w:noProof/>
                </w:rPr>
                <m:t>D</m:t>
              </m:r>
            </m:num>
            <m:den>
              <m:r>
                <w:rPr>
                  <w:rFonts w:ascii="Cambria Math"/>
                  <w:noProof/>
                </w:rPr>
                <m:t>1AU</m:t>
              </m:r>
            </m:den>
          </m:f>
          <m:r>
            <w:rPr>
              <w:rFonts w:ascii="Cambria Math"/>
              <w:noProof/>
            </w:rPr>
            <m:t>=</m:t>
          </m:r>
          <m:f>
            <m:fPr>
              <m:ctrlPr>
                <w:rPr>
                  <w:rFonts w:asci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/>
                      <w:noProof/>
                    </w:rPr>
                    <m:t>d</m:t>
                  </m:r>
                </m:e>
                <m:sub>
                  <m:r>
                    <w:rPr>
                      <w:rFonts w:ascii="Cambria Math"/>
                      <w:noProof/>
                    </w:rPr>
                    <m:t>ball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/>
                      <w:noProof/>
                    </w:rPr>
                    <m:t>d</m:t>
                  </m:r>
                </m:e>
                <m:sub>
                  <m:r>
                    <w:rPr>
                      <w:rFonts w:ascii="Cambria Math"/>
                      <w:noProof/>
                    </w:rPr>
                    <m:t>sun</m:t>
                  </m:r>
                </m:sub>
              </m:sSub>
              <m:ctrlPr>
                <w:rPr>
                  <w:rFonts w:ascii="Cambria Math" w:hAnsi="Cambria Math"/>
                  <w:i/>
                  <w:noProof/>
                </w:rPr>
              </m:ctrlPr>
            </m:den>
          </m:f>
          <m:r>
            <w:rPr>
              <w:rFonts w:ascii="Cambria Math"/>
              <w:noProof/>
            </w:rPr>
            <w:br/>
          </m:r>
        </m:oMath>
        <m:oMath>
          <m:r>
            <w:rPr>
              <w:rFonts w:ascii="Cambria Math"/>
              <w:noProof/>
            </w:rPr>
            <m:t>D=1AU</m:t>
          </m:r>
          <m:f>
            <m:fPr>
              <m:ctrlPr>
                <w:rPr>
                  <w:rFonts w:asci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/>
                      <w:noProof/>
                    </w:rPr>
                    <m:t>d</m:t>
                  </m:r>
                </m:e>
                <m:sub>
                  <m:r>
                    <w:rPr>
                      <w:rFonts w:ascii="Cambria Math"/>
                      <w:noProof/>
                    </w:rPr>
                    <m:t>ball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/>
                      <w:noProof/>
                    </w:rPr>
                    <m:t>d</m:t>
                  </m:r>
                </m:e>
                <m:sub>
                  <m:r>
                    <w:rPr>
                      <w:rFonts w:ascii="Cambria Math"/>
                      <w:noProof/>
                    </w:rPr>
                    <m:t>sun</m:t>
                  </m:r>
                </m:sub>
              </m:sSub>
              <m:ctrlPr>
                <w:rPr>
                  <w:rFonts w:ascii="Cambria Math" w:hAnsi="Cambria Math"/>
                  <w:i/>
                  <w:noProof/>
                </w:rPr>
              </m:ctrlPr>
            </m:den>
          </m:f>
          <m:r>
            <w:rPr>
              <w:rFonts w:ascii="Cambria Math"/>
              <w:noProof/>
            </w:rPr>
            <m:t>=</m:t>
          </m:r>
          <m:d>
            <m:dPr>
              <m:ctrlPr>
                <w:rPr>
                  <w:rFonts w:ascii="Cambria Math"/>
                  <w:i/>
                  <w:noProof/>
                </w:rPr>
              </m:ctrlPr>
            </m:dPr>
            <m:e>
              <m:r>
                <w:rPr>
                  <w:rFonts w:ascii="Cambria Math"/>
                  <w:noProof/>
                </w:rPr>
                <m:t>1.5</m:t>
              </m:r>
              <m:r>
                <w:rPr>
                  <w:rFonts w:ascii="Cambria Math"/>
                  <w:noProof/>
                </w:rPr>
                <m:t>×</m:t>
              </m:r>
              <m:r>
                <w:rPr>
                  <w:rFonts w:ascii="Cambria Math"/>
                  <w:noProof/>
                </w:rPr>
                <m:t>1</m:t>
              </m:r>
              <m:sSup>
                <m:sSupPr>
                  <m:ctrlPr>
                    <w:rPr>
                      <w:rFonts w:asci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/>
                      <w:noProof/>
                    </w:rPr>
                    <m:t>0</m:t>
                  </m:r>
                </m:e>
                <m:sup>
                  <m:r>
                    <w:rPr>
                      <w:rFonts w:ascii="Cambria Math"/>
                      <w:noProof/>
                    </w:rPr>
                    <m:t>11</m:t>
                  </m:r>
                </m:sup>
              </m:sSup>
              <m:r>
                <w:rPr>
                  <w:rFonts w:ascii="Cambria Math"/>
                  <w:noProof/>
                </w:rPr>
                <m:t>m</m:t>
              </m:r>
            </m:e>
          </m:d>
          <m:f>
            <m:fPr>
              <m:ctrlPr>
                <w:rPr>
                  <w:rFonts w:asci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/>
                      <w:noProof/>
                    </w:rPr>
                    <m:t>d</m:t>
                  </m:r>
                </m:e>
                <m:sub>
                  <m:r>
                    <w:rPr>
                      <w:rFonts w:ascii="Cambria Math"/>
                      <w:noProof/>
                    </w:rPr>
                    <m:t>ball</m:t>
                  </m:r>
                </m:sub>
              </m:sSub>
              <m:r>
                <w:rPr>
                  <w:rFonts w:ascii="Cambria Math"/>
                  <w:noProof/>
                </w:rPr>
                <m:t>=2.2</m:t>
              </m:r>
              <m:r>
                <w:rPr>
                  <w:rFonts w:ascii="Cambria Math"/>
                  <w:noProof/>
                </w:rPr>
                <m:t>×</m:t>
              </m:r>
              <m:r>
                <w:rPr>
                  <w:rFonts w:ascii="Cambria Math"/>
                  <w:noProof/>
                </w:rPr>
                <m:t>1</m:t>
              </m:r>
              <m:sSup>
                <m:sSupPr>
                  <m:ctrlPr>
                    <w:rPr>
                      <w:rFonts w:asci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/>
                      <w:noProof/>
                    </w:rPr>
                    <m:t>0</m:t>
                  </m:r>
                </m:e>
                <m:sup>
                  <m:r>
                    <w:rPr>
                      <w:rFonts w:ascii="Cambria Math"/>
                      <w:noProof/>
                    </w:rPr>
                    <m:t>-</m:t>
                  </m:r>
                  <m:r>
                    <w:rPr>
                      <w:rFonts w:ascii="Cambria Math"/>
                      <w:noProof/>
                    </w:rPr>
                    <m:t>1</m:t>
                  </m:r>
                </m:sup>
              </m:sSup>
              <m:r>
                <w:rPr>
                  <w:rFonts w:ascii="Cambria Math"/>
                  <w:noProof/>
                </w:rPr>
                <m:t>m</m:t>
              </m:r>
            </m:num>
            <m:den>
              <m:sSub>
                <m:sSubPr>
                  <m:ctrlPr>
                    <w:rPr>
                      <w:rFonts w:asci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/>
                      <w:noProof/>
                    </w:rPr>
                    <m:t>d</m:t>
                  </m:r>
                </m:e>
                <m:sub>
                  <m:r>
                    <w:rPr>
                      <w:rFonts w:ascii="Cambria Math"/>
                      <w:noProof/>
                    </w:rPr>
                    <m:t>sun</m:t>
                  </m:r>
                </m:sub>
              </m:sSub>
              <m:r>
                <w:rPr>
                  <w:rFonts w:ascii="Cambria Math"/>
                  <w:noProof/>
                </w:rPr>
                <m:t>=1.4</m:t>
              </m:r>
              <m:r>
                <w:rPr>
                  <w:rFonts w:ascii="Cambria Math"/>
                  <w:noProof/>
                </w:rPr>
                <m:t>×</m:t>
              </m:r>
              <m:r>
                <w:rPr>
                  <w:rFonts w:ascii="Cambria Math"/>
                  <w:noProof/>
                </w:rPr>
                <m:t>1</m:t>
              </m:r>
              <m:sSup>
                <m:sSupPr>
                  <m:ctrlPr>
                    <w:rPr>
                      <w:rFonts w:asci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/>
                      <w:noProof/>
                    </w:rPr>
                    <m:t>0</m:t>
                  </m:r>
                </m:e>
                <m:sup>
                  <m:r>
                    <w:rPr>
                      <w:rFonts w:ascii="Cambria Math"/>
                      <w:noProof/>
                    </w:rPr>
                    <m:t>9</m:t>
                  </m:r>
                </m:sup>
              </m:sSup>
              <m:r>
                <w:rPr>
                  <w:rFonts w:ascii="Cambria Math"/>
                  <w:noProof/>
                </w:rPr>
                <m:t>m</m:t>
              </m:r>
            </m:den>
          </m:f>
          <m:r>
            <w:rPr>
              <w:rFonts w:ascii="Cambria Math"/>
              <w:noProof/>
            </w:rPr>
            <m:t>=24m</m:t>
          </m:r>
        </m:oMath>
      </m:oMathPara>
    </w:p>
    <w:sectPr w:rsidR="007D0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B9"/>
    <w:rsid w:val="003154D0"/>
    <w:rsid w:val="003A7CB9"/>
    <w:rsid w:val="007D0C91"/>
    <w:rsid w:val="00A41BC5"/>
    <w:rsid w:val="00D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3E51"/>
  <w15:chartTrackingRefBased/>
  <w15:docId w15:val="{3D4C38DB-7DA2-43FB-9D0F-2CDF5241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 Hadley</dc:creator>
  <cp:keywords/>
  <dc:description/>
  <cp:lastModifiedBy>Kathy Z Hadley</cp:lastModifiedBy>
  <cp:revision>3</cp:revision>
  <dcterms:created xsi:type="dcterms:W3CDTF">2020-08-19T23:35:00Z</dcterms:created>
  <dcterms:modified xsi:type="dcterms:W3CDTF">2020-08-20T19:41:00Z</dcterms:modified>
</cp:coreProperties>
</file>